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B863F" w14:textId="77777777" w:rsidR="000A1DA6" w:rsidRDefault="008B6C5F">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20E9FE1F" w14:textId="77777777" w:rsidR="000A1DA6" w:rsidRDefault="008B6C5F">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4BC6BFEE" w14:textId="77777777" w:rsidR="000A1DA6" w:rsidRDefault="008B6C5F">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21/11/2000</w:t>
      </w:r>
    </w:p>
    <w:p w14:paraId="22BDF10B" w14:textId="77777777" w:rsidR="000A1DA6" w:rsidRPr="008B6C5F" w:rsidRDefault="008B6C5F" w:rsidP="008B6C5F">
      <w:pPr>
        <w:spacing w:after="0" w:line="288" w:lineRule="auto"/>
        <w:jc w:val="center"/>
        <w:rPr>
          <w:rFonts w:ascii="Times New Roman" w:eastAsia="Times New Roman" w:hAnsi="Times New Roman" w:cs="Times New Roman"/>
          <w:i/>
          <w:color w:val="000000"/>
          <w:sz w:val="28"/>
          <w:szCs w:val="28"/>
        </w:rPr>
      </w:pPr>
      <w:r w:rsidRPr="008B6C5F">
        <w:rPr>
          <w:rFonts w:ascii="Times New Roman" w:eastAsia="Times New Roman" w:hAnsi="Times New Roman" w:cs="Times New Roman"/>
          <w:i/>
          <w:color w:val="000000"/>
          <w:sz w:val="28"/>
          <w:szCs w:val="28"/>
        </w:rPr>
        <w:t>Giảng tại: Tịnh tông Học hội Singapore</w:t>
      </w:r>
    </w:p>
    <w:p w14:paraId="22936F37" w14:textId="77777777" w:rsidR="008B6C5F" w:rsidRPr="008B6C5F" w:rsidRDefault="008B6C5F" w:rsidP="008B6C5F">
      <w:pPr>
        <w:spacing w:after="0" w:line="288" w:lineRule="auto"/>
        <w:jc w:val="center"/>
        <w:rPr>
          <w:rFonts w:ascii="Times New Roman" w:eastAsia="Times New Roman" w:hAnsi="Times New Roman" w:cs="Times New Roman"/>
          <w:i/>
          <w:color w:val="000000"/>
          <w:sz w:val="28"/>
          <w:szCs w:val="28"/>
        </w:rPr>
      </w:pPr>
      <w:r w:rsidRPr="008B6C5F">
        <w:rPr>
          <w:rFonts w:ascii="Times New Roman" w:eastAsia="Times New Roman" w:hAnsi="Times New Roman" w:cs="Times New Roman"/>
          <w:i/>
          <w:color w:val="000000"/>
          <w:sz w:val="28"/>
          <w:szCs w:val="28"/>
        </w:rPr>
        <w:t>Việt dịch: Ban biên dịch Pháp Âm Tuyên Lưu</w:t>
      </w:r>
    </w:p>
    <w:p w14:paraId="6BD4F5D4" w14:textId="5D4E5EB0" w:rsidR="000A1DA6" w:rsidRDefault="008B6C5F">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105</w:t>
      </w:r>
    </w:p>
    <w:p w14:paraId="63E7C71D" w14:textId="77777777" w:rsidR="000A1DA6" w:rsidRDefault="000A1DA6">
      <w:pPr>
        <w:spacing w:after="0" w:line="288" w:lineRule="auto"/>
        <w:jc w:val="both"/>
        <w:rPr>
          <w:rFonts w:ascii="Times New Roman" w:eastAsia="Times New Roman" w:hAnsi="Times New Roman" w:cs="Times New Roman"/>
          <w:b/>
          <w:color w:val="000000"/>
          <w:sz w:val="28"/>
          <w:szCs w:val="28"/>
        </w:rPr>
      </w:pPr>
    </w:p>
    <w:p w14:paraId="209B67B5" w14:textId="77777777" w:rsidR="009B67F6" w:rsidRDefault="008B6C5F">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Chư vị đồng học, chào mọi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Mời mở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Thập Thiện Nghiệp Đạo, trang thứ mười sáu,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kinh văn hàng thứ hai:</w:t>
      </w:r>
    </w:p>
    <w:p w14:paraId="14943991" w14:textId="77777777" w:rsidR="009B67F6" w:rsidRDefault="008B6C5F">
      <w:pPr>
        <w:pBdr>
          <w:top w:val="nil"/>
          <w:left w:val="nil"/>
          <w:bottom w:val="nil"/>
          <w:right w:val="nil"/>
          <w:between w:val="nil"/>
        </w:pBdr>
        <w:shd w:val="clear" w:color="auto" w:fill="FFFFFF"/>
        <w:spacing w:before="240" w:after="0" w:line="288" w:lineRule="auto"/>
        <w:ind w:firstLine="720"/>
        <w:jc w:val="both"/>
        <w:rPr>
          <w:rFonts w:ascii="Times New Roman" w:eastAsia="Cambria" w:hAnsi="Times New Roman" w:cs="Times New Roman"/>
          <w:b/>
          <w:sz w:val="28"/>
          <w:szCs w:val="28"/>
          <w:highlight w:val="white"/>
        </w:rPr>
      </w:pPr>
      <w:r>
        <w:rPr>
          <w:rFonts w:ascii="Times New Roman" w:eastAsia="Book Antiqua" w:hAnsi="Times New Roman" w:cs="Times New Roman"/>
          <w:b/>
          <w:sz w:val="28"/>
          <w:szCs w:val="28"/>
          <w:highlight w:val="white"/>
        </w:rPr>
        <w:t>Chánh cần trang nghiêm nên thảy đều có thể đoạn trừ tất cả bất thiện pháp, thành tựu tất cả thiện pháp.</w:t>
      </w:r>
    </w:p>
    <w:p w14:paraId="33553EB3" w14:textId="77777777" w:rsidR="009B67F6" w:rsidRDefault="008B6C5F">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Đây là “tứ chánh cần” trong phẩm trợ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Tứ chánh cần là tinh tấn ba-la-mật, đoạn ác tu thiện. Trong kinh nói với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cương lĩnh,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phạm vi của nó cũng là sâu rộng vô tận. Câu đầu tiên là đoạn ác pháp đã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câu thứ hai là đoạn ác pháp chưa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“ác đã sanh thì khiến cho đoạn dứt, ác chưa sanh thì làm cho không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hai điều của đoạn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Phàm phu sở dĩ luân hồi vô lượng kiếp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 kết quả của tạo tác nghiệp bất thiện mà sanh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không chỉ ở phương Đông,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người phương Tây đối với sanh tử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đang nghiên cứu vô cùng nhiệt huyết,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nhìn thấy rất nhiều báo cáo.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Gần đây, đồng tu từ Mỹ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gửi cho tôi bảy quyển sách,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một quyển phân lượng rất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đóng bìa cứng dày cỡ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Phương Tây thời cận đại đối với những tác phẩm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khá là xem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Tổng hợp tất cả những bài báo cáo lại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có thể khẳng định rằng luân hồi thật sự tồn tại, con người chắc chắn không phải chết rồi thì tất cả đều hết.</w:t>
      </w:r>
    </w:p>
    <w:p w14:paraId="58B118E4" w14:textId="77777777" w:rsidR="009B67F6" w:rsidRDefault="008B6C5F">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Ở các buổi giảng trước chúng tôi thường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chết rồi thì sẽ rất nguy,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phiền phức rất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vì sao có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đọc rất nhiều bài báo cáo,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nói không nói rõ 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sự việc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sự nói một cách rõ ràng, thấu triệt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ở trong kinh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đặc biệt là trong kinh luận Đại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mới thật sự nhận thức được bộ mặt xưa nay của vũ trụ nhân sinh.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 Phật nói rất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đồng tu học Phật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nghe rất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thấy rất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đối với cảnh giới trước mắt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cứ mê chấp, không thể nhìn thấu,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buông xuống. Đây là do nguyên nhân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Nguyên nhân là chưa lĩnh ngộ thấu triệt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những đạo lý, chân tướng sự thật mà trong kinh luận đã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Biết là có sự việc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không hiểu rõ,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rõ đạo lý rốt ráo,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cho nên mới sinh ra hiện tượng mâu thuẫn </w:t>
      </w:r>
      <w:r>
        <w:rPr>
          <w:rFonts w:ascii="Times New Roman" w:eastAsia="Book Antiqua" w:hAnsi="Times New Roman" w:cs="Times New Roman"/>
          <w:sz w:val="28"/>
          <w:szCs w:val="28"/>
        </w:rPr>
        <w:lastRenderedPageBreak/>
        <w:t>trong học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mãi không chuyển được ý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cách gì chuyển tâm luân hồi thành tâm Bồ-đề,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hoặc là giống với điều mà trong kinh Lăng-nghiêm nói là “chân tâm thường trụ”.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cần đem vọng tâm luân hồi chuyển đổi thành chân tâm thường trụ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người này siêu phàm nhập thánh,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Phật pháp gọi người này là đã giải thoát cứu cánh, đây là chỗ thù thắng của Phật pháp. Sự kỳ vọng của chư Phật Như Lai đối với tất cả chúng sanh là ở chỗ này, hy vọng mỗi một chúng sanh đều giác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hy vọng mỗi một chúng sanh đều thoát khỏi luân hồi.</w:t>
      </w:r>
    </w:p>
    <w:p w14:paraId="41E12369" w14:textId="77777777" w:rsidR="009B67F6" w:rsidRDefault="008B6C5F">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Thật ra mà nói, người thoát khỏi luân hồi rất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A-la-hán thoát khỏi,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Bích-chi Phật thoát khỏi,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 vị Bồ-tát cũng thoát khỏi.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 họ thoát khỏi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chưa chắc đạt được quả báo cứu cánh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Cứu cánh viên mãn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Chứng được pháp thân thanh 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mới là cứu cánh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chưa chứng được pháp thân thanh tịnh thì không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 thoát khỏi luân hồi nhưng không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nhất định phải biết chân tướng sự thật này. Chúng ta học Phật là học cái gì, là vì cái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vì phước báo trong sáu cõi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tứ chánh cần là đủ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biết đoạn ác tu thiện, tích lũy công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chắc chắn được phước báo trời người. Thế nhưng bạn phải nhớ kỹ,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thoát khỏi sáu cõi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Muốn thoát khỏi luân hồi thì nhất định phải chứng được pháp thân thanh 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mới là thật sự thoát khỏi,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vĩnh viễn thoát khỏi.</w:t>
      </w:r>
    </w:p>
    <w:p w14:paraId="40BB6C4E" w14:textId="77777777" w:rsidR="009B67F6" w:rsidRDefault="008B6C5F">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Khởi điểm của tu hành chính là ở đoạn ác tu thiện, chúng ta phải siêng năng làm hai sự việc này. Tứ chánh cần,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“cần” là siêng năng,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hết lòng nỗ lực mà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nói bốn điều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gọi là chánh cần,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chánh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tà pháp. Cái gì là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cái gì là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có năng lực phân biệt.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Sự khác biệt căn bản của thiện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cũng không cần nói quá cao,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ở trong cảnh giới trước mắt của chúng ta. Phàm là vì bản thân thì đều là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phàm là vì chúng sanh thì đều là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biết đạo lý này. Người thế gian nói: “Người không vì mình thì trời tru đất diệt”,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ý này giống như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con người khởi tâm động niệm vì bản thân là chuyện bình thường,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người nào mà không vì mình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sao Phật nói vì mình là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Cách nói của Phật không giống người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chính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cách nói của người giác ngộ không giống với người chưa giác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Phật dạy chúng ta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thường xuyên nghe Phật giảng kinh thuyết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tự nhiên có thể hiểu rõ.</w:t>
      </w:r>
    </w:p>
    <w:p w14:paraId="5CD3843A" w14:textId="77777777" w:rsidR="009B67F6" w:rsidRDefault="008B6C5F">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Phật nói với chúng ta mười pháp giới được hình thành như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 Phật Như Lai trụ nhất chân pháp giới, mười pháp giới được hình thành như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Mười pháp giới là do vọng tưởng, phân biệt, chấp trước của chúng sanh biến </w:t>
      </w:r>
      <w:r>
        <w:rPr>
          <w:rFonts w:ascii="Times New Roman" w:eastAsia="Book Antiqua" w:hAnsi="Times New Roman" w:cs="Times New Roman"/>
          <w:sz w:val="28"/>
          <w:szCs w:val="28"/>
        </w:rPr>
        <w:lastRenderedPageBreak/>
        <w:t>hiện ra, trong kinh thường nói “tất cả pháp từ tâm tưởng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 Phật Như Lai không có tâm tưởng,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các ngài trụ ở nhất chân pháp giới; trong mười pháp giới có tưởng, có ý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đem tâm tưởng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thành ba loại khác nhau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kiến tư, trần sa, vô minh, ba việc này thường gọi là phiền não.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Hoa Nghiêm, Phật không dùng danh từ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đã dùng một cách nói khác là: vọng tưởng, phân biệt,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Vọng tưởng là vô minh phiền não,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phân biệt là trần sa phiền não,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chấp trước là kiến tư phiền não.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bạn khởi ba loại phiền não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đem nhất chân pháp giới biến thành mười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mười pháp giới có tứ thánh lục phàm, lục phàm thường được gọi là lục đạo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cảnh giới này rất không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cảnh giới luân hồi của lục phàm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có vọng tưởng, phân biệt,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đặc biệt là chấp trước nghiêm trọng.</w:t>
      </w:r>
    </w:p>
    <w:p w14:paraId="2BDFF87D" w14:textId="77777777" w:rsidR="009B67F6" w:rsidRDefault="008B6C5F">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Mọi người đều đọc qua kinh Kim Cang,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cổ đức nói với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bộ kinh này văn tự không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có 5.000 chữ,</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được phân thành hai phần là thượng và hạ.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Phần thượng, Phật dạy chúng ta lìa tướng,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lìa tướng tức là lìa chấp trước; phần hạ dạy chúng ta lìa kiến,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lìa kiến tức là lìa phân biệt.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có thể lìa bốn tướng,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ngã tướng, không nhân tướng,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chúng sanh tướng, không thọ giả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tướng thì lục đạo luân hồi sẽ không còn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thoát khỏi rồi; tuy thoát khỏi nhưng bạn vẫn còn phân biệt, vẫn còn kiến.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cũng lìa khỏi bốn kiến,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ngã kiến, không nhân kiến,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chúng sanh kiến, không thọ giả kiến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chúng ta thoát khỏi mười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thoát khỏi tứ thánh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vậy mới có thể chứng được nhất chân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chúng ta hiểu rõ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tự nhiên sẽ giác ngộ.</w:t>
      </w:r>
    </w:p>
    <w:p w14:paraId="799C8D8F" w14:textId="77777777" w:rsidR="009B67F6" w:rsidRDefault="008B6C5F">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Vì sao Phật nói khởi tâm động niệm vì bản thân là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Khởi tâm động niệm vì chính mình là dính tướng,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“tướng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chấp trước kiên cố tướng ta. Hay nói cách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vĩnh viễn không thoát khỏi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bạn nói xem, đây là thiện hay là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khởi tâm động niệm vì bản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này là tâm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này không thoát khỏi lục đạo luân hồi. Phật dạy chúng ta trước tiên hãy chuyển đổi ý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 khởi tâm động niệm vì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khởi tâm động niệm vì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chuyển đổi quan niệm này lại.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Chuyển đổi lại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 có phân biệt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bạn có năng lực thoát khỏi lục đạo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ít nhất bạn có thể nâng lên đến cảnh giới của tứ thánh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ngay cả bốn kiến bạn cũng phá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chúc mừng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chính là pháp thân đại sĩ,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đã thoát khỏi mười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là căn cứ theo đạo lý và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chân tướng sự thật này mà chỉ dạy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dạy rất hay.</w:t>
      </w:r>
    </w:p>
    <w:p w14:paraId="53F26BAD" w14:textId="77777777" w:rsidR="009B67F6" w:rsidRDefault="008B6C5F">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Trong cửa Phật thường nói, chúng sanh căn tánh có lợi, độn.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Loại người nào là lợi căn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đem tự tư tự lợi buông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danh văn lợi dưỡng buông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ngũ dục lục trần buông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tham sân si mạn buông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người này là lợi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đại phàm lợi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trong một đời này chắc chắn thành tựu.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độn căn thì không buông được mười sáu chữ này, mười sáu chữ này là gốc rễ của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“tự tư tự lợi, danh văn lợi dưỡng,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ngũ dục lục trần, tham sân si mạn”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chắc chắn không phải là những thứ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nhưng người thế gian vẫn cứ tham 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tham ái này gọi là mê hoặc.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học Phật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nghe lời giáo huấn của Phật thì phải giác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quay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không bị mê hoặc,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biết những thứ này đều là tội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đã có thì phải đoạn,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chưa có thì phải phòng ngừa,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không được để niệm ác sanh khởi,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không được có hành vi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có niệm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hành vi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tại bất luận bề ngoài tốt đến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qua mấy năm sau là vào tam đồ địa ngục.</w:t>
      </w:r>
    </w:p>
    <w:p w14:paraId="71663D90" w14:textId="77777777" w:rsidR="009B67F6" w:rsidRDefault="008B6C5F">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Cho nên, tu học Phật pháp phải trọng thực chất,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trọng hình thức. Chúng ta giúp cho bản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chính là hoàn toàn buông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Thân thể này còn ở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phải cố gắng tận dụng nó.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cửa Phật thường nói là mượn giả tu thật, thân thể này là giả.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là minh tâm kiến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là nhất chân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mượn thân xác giả tạm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mấy chục năm mà tu, tu là tu chánh,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 sửa tất cả sai lầm lại cho đúng,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nâng cao chính mình đến nhất chân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đời này của bạn sẽ không uổng phí,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đời này của bạn thật sự có ý nghĩa,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giá trị.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không thể nâng cao,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thoát khỏi luân hồi, khế nhập nhất chân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một đời này chúng ta vẫn là sống say chết mộng như cũ,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mơ mơ hồ hồ trải qua một đời, sau khi mạng sống kết thúc thì lại phải đi đầu thai luân hồi tiếp. Phật nói với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đời sau đầu thai có thể có được thân người là rất hiếm hoi.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đa số đi về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 vào địa ngục, ngạ quỷ, súc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người có thể giữ được thân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đời sau còn được thân người, đó là việc tương đối không dễ dàng.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biết đoạn ác tu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mới có thể giữ được thân người.</w:t>
      </w:r>
    </w:p>
    <w:p w14:paraId="1ECF2FF3" w14:textId="77777777" w:rsidR="009B67F6" w:rsidRDefault="008B6C5F">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Nếu muốn thoát khỏi luân hồi, thoát khỏi mười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hãy suy nghĩ xem, Thích-ca Mâu-ni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trải qua đời sống như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Loại hành nghi đó của ngài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hành nghi của Phật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đời sống của chư Phật Như Lai,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tất cả pháp của thế gian này mảy trần không nhiễm.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Đời sống của ngài đơn giản.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chẳng phải không có được danh văn lợi dưỡng,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vừa sinh ra là có được ngay,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sinh ra là vương tử,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không xuất gia tu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tương lai ngài làm quốc vương,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kế thừa ngôi vị của phụ thân ngài, cổ nhân nói là: “Tôn quý là thiên tử, của cải khắp bốn biển.”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cái gì cũng đều có, ngài đã từ bỏ, rũ sạch,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làm cho chúng ta thấy. Buông xuống tự tư tự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buông xuống danh văn lợi dưỡng,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Thích-ca Mâu-ni Phật thật sự đã buông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biểu diễn cho chúng ta xem,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là giả.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Buông xuống sự hưởng thụ ngũ dục lục trần,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buông xuống tham sân si mạn,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làm được rồi, đó là người thật sự giác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đó được gọi là Phật-đà,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đó được gọi là Bồ-tát, người đó không ở trong mười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huống hồ là ở sáu cõi?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điều mà chúng ta phải học, đây là thật sự học Phật.</w:t>
      </w:r>
    </w:p>
    <w:p w14:paraId="08711780" w14:textId="2DD2E659" w:rsidR="000A1DA6" w:rsidRDefault="008B6C5F">
      <w:pPr>
        <w:spacing w:before="120" w:after="0" w:line="288" w:lineRule="auto"/>
        <w:ind w:firstLine="720"/>
        <w:jc w:val="both"/>
        <w:rPr>
          <w:rFonts w:ascii="Times New Roman" w:eastAsia="Times New Roman" w:hAnsi="Times New Roman" w:cs="Times New Roman"/>
          <w:b/>
          <w:color w:val="000000"/>
          <w:sz w:val="28"/>
          <w:szCs w:val="28"/>
        </w:rPr>
      </w:pPr>
      <w:r>
        <w:rPr>
          <w:rFonts w:ascii="Times New Roman" w:eastAsia="Book Antiqua" w:hAnsi="Times New Roman" w:cs="Times New Roman"/>
          <w:sz w:val="28"/>
          <w:szCs w:val="28"/>
        </w:rPr>
        <w:t>Đoạn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như cách đoạn đó của Thế Tôn,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 thiện cũng phải như cách tu của Thế Tôn. Thế Tôn cả đời tu thiện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 ba loại bố thí. Bố thí tài,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Tôn không có tiền của,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dùng thân thể;</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thân thể là nội tài,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dùng thân thể để phục vụ cho xã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thuộc về bố thí tài. Dùng thân thể, dùng thể lực, mỗi ngày đi khắp nơi dạy học, giáo hóa chúng sanh, đây là bố thí nội tài. Nội dung dạy học là giúp người khai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giúp đỡ người, chỉ dạy người khác đoạn ác tu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dạy người phá mê khai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bố thí pháp. An ủi thăm hỏi một số chúng sanh khổ nạn,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hòa thành một thể với đời sống của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khiến họ sanh tâm hoan hỷ,</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bố thí vô úy. Đây là sự nghiệp mà Thích-ca Mâu-ni Phật làm cả đời, ngài dạy Bồ-tát lục độ, tứ nhiếp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ngài đã làm được rất viên mãn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mà ngài thể hiện trong một đời là tận tụy với sự nghiệp, sự nghiệp của ngài là giáo dục xã hội đa nguyên văn hóa.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khi thị hiện thành Phật cho đến lúc rời khỏi thế gian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suốt 49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một ngày nghỉ ngơi,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hằng ngày giáo hóa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hằng ngày giảng kinh thuyết pháp, đây là “chánh cần”,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cần phải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học tập. Cho nên chúng ta học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Thích-ca Mâu-ni Phật chính là tấm gương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ngày chúng ta cúng dường hình tượng Thích-ca Mâu-ni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nhìn thấy ngài thì phải hướng về ngài học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không học được thì phải sanh tâm hổ thẹn, phải hết lòng nỗ lực không ngừng nâng cao bản thân. Ý nghĩa của đoạn này vẫn chưa giảng 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hôm nay chỉ nói đến đoạn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lại hai điều phía sau là tu thiện. Tốt rồi, hôm nay chúng ta giảng đến đây.</w:t>
      </w:r>
    </w:p>
    <w:sectPr w:rsidR="000A1DA6" w:rsidSect="008B6C5F">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6DA5F" w14:textId="77777777" w:rsidR="008B6C5F" w:rsidRDefault="008B6C5F" w:rsidP="008B6C5F">
      <w:pPr>
        <w:spacing w:after="0" w:line="240" w:lineRule="auto"/>
      </w:pPr>
      <w:r>
        <w:separator/>
      </w:r>
    </w:p>
  </w:endnote>
  <w:endnote w:type="continuationSeparator" w:id="0">
    <w:p w14:paraId="1AB4C248" w14:textId="77777777" w:rsidR="008B6C5F" w:rsidRDefault="008B6C5F" w:rsidP="008B6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FEA60" w14:textId="77777777" w:rsidR="008B6C5F" w:rsidRDefault="008B6C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2278" w14:textId="3E990E2D" w:rsidR="008B6C5F" w:rsidRPr="008B6C5F" w:rsidRDefault="008B6C5F" w:rsidP="008B6C5F">
    <w:pPr>
      <w:pStyle w:val="Footer"/>
      <w:tabs>
        <w:tab w:val="clear" w:pos="4513"/>
        <w:tab w:val="clear" w:pos="9026"/>
      </w:tabs>
      <w:jc w:val="center"/>
      <w:rPr>
        <w:rFonts w:ascii="Times New Roman" w:hAnsi="Times New Roman" w:cs="Times New Roman"/>
        <w:sz w:val="24"/>
      </w:rPr>
    </w:pPr>
    <w:r w:rsidRPr="008B6C5F">
      <w:rPr>
        <w:rFonts w:ascii="Times New Roman" w:hAnsi="Times New Roman" w:cs="Times New Roman"/>
        <w:sz w:val="24"/>
      </w:rPr>
      <w:fldChar w:fldCharType="begin"/>
    </w:r>
    <w:r w:rsidRPr="008B6C5F">
      <w:rPr>
        <w:rFonts w:ascii="Times New Roman" w:hAnsi="Times New Roman" w:cs="Times New Roman"/>
        <w:sz w:val="24"/>
      </w:rPr>
      <w:instrText xml:space="preserve"> PAGE  \* MERGEFORMAT </w:instrText>
    </w:r>
    <w:r w:rsidRPr="008B6C5F">
      <w:rPr>
        <w:rFonts w:ascii="Times New Roman" w:hAnsi="Times New Roman" w:cs="Times New Roman"/>
        <w:sz w:val="24"/>
      </w:rPr>
      <w:fldChar w:fldCharType="separate"/>
    </w:r>
    <w:r w:rsidRPr="008B6C5F">
      <w:rPr>
        <w:rFonts w:ascii="Times New Roman" w:hAnsi="Times New Roman" w:cs="Times New Roman"/>
        <w:noProof/>
        <w:sz w:val="24"/>
      </w:rPr>
      <w:t>1</w:t>
    </w:r>
    <w:r w:rsidRPr="008B6C5F">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7A1FD" w14:textId="5AB7EEBB" w:rsidR="008B6C5F" w:rsidRPr="008B6C5F" w:rsidRDefault="008B6C5F" w:rsidP="008B6C5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47F3A" w14:textId="77777777" w:rsidR="008B6C5F" w:rsidRDefault="008B6C5F" w:rsidP="008B6C5F">
      <w:pPr>
        <w:spacing w:after="0" w:line="240" w:lineRule="auto"/>
      </w:pPr>
      <w:r>
        <w:separator/>
      </w:r>
    </w:p>
  </w:footnote>
  <w:footnote w:type="continuationSeparator" w:id="0">
    <w:p w14:paraId="33083BD3" w14:textId="77777777" w:rsidR="008B6C5F" w:rsidRDefault="008B6C5F" w:rsidP="008B6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5D183" w14:textId="77777777" w:rsidR="008B6C5F" w:rsidRDefault="008B6C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60718" w14:textId="77777777" w:rsidR="008B6C5F" w:rsidRDefault="008B6C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D7FF6" w14:textId="77777777" w:rsidR="008B6C5F" w:rsidRDefault="008B6C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74652"/>
    <w:rsid w:val="00087B79"/>
    <w:rsid w:val="000901EF"/>
    <w:rsid w:val="000A1DA6"/>
    <w:rsid w:val="000E31C1"/>
    <w:rsid w:val="001232FB"/>
    <w:rsid w:val="0012499F"/>
    <w:rsid w:val="001355D5"/>
    <w:rsid w:val="001C08CA"/>
    <w:rsid w:val="001D1874"/>
    <w:rsid w:val="0022334A"/>
    <w:rsid w:val="00226988"/>
    <w:rsid w:val="002759F5"/>
    <w:rsid w:val="00290564"/>
    <w:rsid w:val="0029072A"/>
    <w:rsid w:val="00290CD5"/>
    <w:rsid w:val="002A4C7C"/>
    <w:rsid w:val="002B1F58"/>
    <w:rsid w:val="002E5474"/>
    <w:rsid w:val="002F1B38"/>
    <w:rsid w:val="002F52E4"/>
    <w:rsid w:val="00356566"/>
    <w:rsid w:val="003A2F23"/>
    <w:rsid w:val="003B6105"/>
    <w:rsid w:val="003E0FB0"/>
    <w:rsid w:val="00430F63"/>
    <w:rsid w:val="004422BD"/>
    <w:rsid w:val="00473B20"/>
    <w:rsid w:val="00493CD4"/>
    <w:rsid w:val="004B42ED"/>
    <w:rsid w:val="004B71A4"/>
    <w:rsid w:val="00510D6D"/>
    <w:rsid w:val="00513153"/>
    <w:rsid w:val="00516863"/>
    <w:rsid w:val="00543008"/>
    <w:rsid w:val="00544ECC"/>
    <w:rsid w:val="0056300F"/>
    <w:rsid w:val="005665AB"/>
    <w:rsid w:val="0059159C"/>
    <w:rsid w:val="005B7A3A"/>
    <w:rsid w:val="005C2853"/>
    <w:rsid w:val="005C7216"/>
    <w:rsid w:val="00616D43"/>
    <w:rsid w:val="006825F8"/>
    <w:rsid w:val="0069320B"/>
    <w:rsid w:val="006D12FB"/>
    <w:rsid w:val="006E6D19"/>
    <w:rsid w:val="006F7157"/>
    <w:rsid w:val="00751170"/>
    <w:rsid w:val="00776665"/>
    <w:rsid w:val="007A6902"/>
    <w:rsid w:val="007B5ACC"/>
    <w:rsid w:val="007D0AF5"/>
    <w:rsid w:val="007D60E6"/>
    <w:rsid w:val="007F3AD3"/>
    <w:rsid w:val="00813CA1"/>
    <w:rsid w:val="00824499"/>
    <w:rsid w:val="00831129"/>
    <w:rsid w:val="00850CDB"/>
    <w:rsid w:val="008646E9"/>
    <w:rsid w:val="00884154"/>
    <w:rsid w:val="008B02E8"/>
    <w:rsid w:val="008B6C5F"/>
    <w:rsid w:val="008B7483"/>
    <w:rsid w:val="008C2967"/>
    <w:rsid w:val="008F5CE7"/>
    <w:rsid w:val="0090342A"/>
    <w:rsid w:val="0093533B"/>
    <w:rsid w:val="00963EFA"/>
    <w:rsid w:val="00980643"/>
    <w:rsid w:val="0098141A"/>
    <w:rsid w:val="00983E0D"/>
    <w:rsid w:val="00991BFE"/>
    <w:rsid w:val="009B1993"/>
    <w:rsid w:val="009B67F6"/>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312D5"/>
    <w:rsid w:val="00B55130"/>
    <w:rsid w:val="00B76692"/>
    <w:rsid w:val="00C1460B"/>
    <w:rsid w:val="00C63E36"/>
    <w:rsid w:val="00C73C54"/>
    <w:rsid w:val="00CA3326"/>
    <w:rsid w:val="00CD103C"/>
    <w:rsid w:val="00D0492F"/>
    <w:rsid w:val="00D113BB"/>
    <w:rsid w:val="00D35DE7"/>
    <w:rsid w:val="00D41DD5"/>
    <w:rsid w:val="00D72B29"/>
    <w:rsid w:val="00D90AD4"/>
    <w:rsid w:val="00DC129B"/>
    <w:rsid w:val="00DC491F"/>
    <w:rsid w:val="00DC4ED9"/>
    <w:rsid w:val="00DC6660"/>
    <w:rsid w:val="00DE4E2B"/>
    <w:rsid w:val="00DE654B"/>
    <w:rsid w:val="00DF06F5"/>
    <w:rsid w:val="00DF7AA8"/>
    <w:rsid w:val="00E415E4"/>
    <w:rsid w:val="00E54FA5"/>
    <w:rsid w:val="00E85D2E"/>
    <w:rsid w:val="00ED3BD4"/>
    <w:rsid w:val="00F028F2"/>
    <w:rsid w:val="00F0738F"/>
    <w:rsid w:val="00F3380C"/>
    <w:rsid w:val="00F5131A"/>
    <w:rsid w:val="00F60E8B"/>
    <w:rsid w:val="00F72837"/>
    <w:rsid w:val="00F72B49"/>
    <w:rsid w:val="00FC7641"/>
    <w:rsid w:val="00FE32A6"/>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6674A"/>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8B6C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5F"/>
    <w:rPr>
      <w:rFonts w:ascii="Calibri" w:eastAsia="Calibri" w:hAnsi="Calibri" w:cs="Calibri"/>
      <w:color w:val="auto"/>
      <w:sz w:val="22"/>
      <w:szCs w:val="22"/>
    </w:rPr>
  </w:style>
  <w:style w:type="paragraph" w:styleId="Footer">
    <w:name w:val="footer"/>
    <w:basedOn w:val="Normal"/>
    <w:link w:val="FooterChar"/>
    <w:uiPriority w:val="99"/>
    <w:unhideWhenUsed/>
    <w:rsid w:val="008B6C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5F"/>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3B6105"/>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03D83-1663-45F1-A3B5-684AF0D6E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1804</Words>
  <Characters>10287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2023-07-29T05:54:00Z</dcterms:created>
  <dcterms:modified xsi:type="dcterms:W3CDTF">2026-05-13T03:37:00Z</dcterms:modified>
</cp:coreProperties>
</file>